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BB7" w:rsidRPr="006428A8" w:rsidRDefault="006428A8" w:rsidP="00F83BB7">
      <w:pPr>
        <w:tabs>
          <w:tab w:val="left" w:pos="567"/>
        </w:tabs>
        <w:jc w:val="right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EK V</w:t>
      </w: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  <w:r w:rsidRPr="00D060BF">
        <w:rPr>
          <w:rFonts w:asciiTheme="minorHAnsi" w:hAnsiTheme="minorHAnsi" w:cs="Tahoma"/>
          <w:b/>
          <w:sz w:val="22"/>
          <w:szCs w:val="22"/>
          <w:u w:val="single"/>
        </w:rPr>
        <w:t>TAAHHÜTNAME</w:t>
      </w: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  <w:b/>
          <w:sz w:val="22"/>
          <w:szCs w:val="22"/>
        </w:rPr>
      </w:pPr>
      <w:r w:rsidRPr="00D060BF">
        <w:rPr>
          <w:rFonts w:asciiTheme="minorHAnsi" w:hAnsiTheme="minorHAnsi" w:cs="Tahoma"/>
          <w:b/>
          <w:sz w:val="22"/>
          <w:szCs w:val="22"/>
        </w:rPr>
        <w:t xml:space="preserve">KUZEY KIBRIS TÜRK CUMHURİYETİ </w:t>
      </w: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  <w:b/>
          <w:sz w:val="22"/>
          <w:szCs w:val="22"/>
        </w:rPr>
      </w:pPr>
      <w:r w:rsidRPr="00D060BF">
        <w:rPr>
          <w:rFonts w:asciiTheme="minorHAnsi" w:hAnsiTheme="minorHAnsi" w:cs="Tahoma"/>
          <w:b/>
          <w:sz w:val="22"/>
          <w:szCs w:val="22"/>
        </w:rPr>
        <w:t xml:space="preserve"> SİGORTA YÖNETİCİSİNE </w:t>
      </w: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  <w:b/>
          <w:sz w:val="22"/>
          <w:szCs w:val="22"/>
        </w:rPr>
      </w:pPr>
    </w:p>
    <w:p w:rsidR="00F83BB7" w:rsidRPr="00D060BF" w:rsidRDefault="00F83BB7" w:rsidP="00F83BB7">
      <w:pPr>
        <w:tabs>
          <w:tab w:val="left" w:pos="567"/>
        </w:tabs>
        <w:jc w:val="both"/>
        <w:rPr>
          <w:rFonts w:asciiTheme="minorHAnsi" w:hAnsiTheme="minorHAnsi" w:cs="Tahoma"/>
          <w:sz w:val="22"/>
          <w:szCs w:val="22"/>
        </w:rPr>
      </w:pPr>
    </w:p>
    <w:p w:rsidR="00F83BB7" w:rsidRPr="00D060BF" w:rsidRDefault="00F83BB7" w:rsidP="00F83BB7">
      <w:pPr>
        <w:tabs>
          <w:tab w:val="left" w:pos="567"/>
        </w:tabs>
        <w:jc w:val="both"/>
        <w:rPr>
          <w:rFonts w:asciiTheme="minorHAnsi" w:hAnsiTheme="minorHAnsi" w:cs="Tahoma"/>
          <w:sz w:val="22"/>
          <w:szCs w:val="22"/>
        </w:rPr>
      </w:pPr>
    </w:p>
    <w:p w:rsidR="00F83BB7" w:rsidRPr="00D060BF" w:rsidRDefault="00F83BB7" w:rsidP="00F83BB7">
      <w:pPr>
        <w:tabs>
          <w:tab w:val="left" w:pos="567"/>
        </w:tabs>
        <w:jc w:val="both"/>
        <w:rPr>
          <w:rFonts w:asciiTheme="minorHAnsi" w:hAnsiTheme="minorHAnsi" w:cs="Tahoma"/>
        </w:rPr>
      </w:pPr>
    </w:p>
    <w:p w:rsidR="002C0012" w:rsidRPr="007836D3" w:rsidRDefault="006428A8" w:rsidP="002C0012">
      <w:pPr>
        <w:tabs>
          <w:tab w:val="left" w:pos="567"/>
        </w:tabs>
        <w:jc w:val="both"/>
      </w:pPr>
      <w:r>
        <w:rPr>
          <w:rFonts w:asciiTheme="minorHAnsi" w:hAnsiTheme="minorHAnsi" w:cs="Tahoma"/>
        </w:rPr>
        <w:tab/>
        <w:t>Sigorta ve reasürans şirketi yöneticisi</w:t>
      </w:r>
      <w:r w:rsidR="00F83BB7" w:rsidRPr="00D060BF">
        <w:rPr>
          <w:rFonts w:asciiTheme="minorHAnsi" w:hAnsiTheme="minorHAnsi" w:cs="Tahoma"/>
        </w:rPr>
        <w:t xml:space="preserve"> olarak, </w:t>
      </w:r>
      <w:r w:rsidR="002C0012" w:rsidRPr="00C47B20">
        <w:rPr>
          <w:color w:val="001D35"/>
          <w:shd w:val="clear" w:color="auto" w:fill="FFFFFF"/>
        </w:rPr>
        <w:t>Değiştirilmiş şekliyle</w:t>
      </w:r>
      <w:r w:rsidR="002C0012">
        <w:rPr>
          <w:color w:val="001D35"/>
          <w:shd w:val="clear" w:color="auto" w:fill="FFFFFF"/>
        </w:rPr>
        <w:t xml:space="preserve"> </w:t>
      </w:r>
      <w:r w:rsidR="002C0012" w:rsidRPr="00C266D7">
        <w:t>60/2010 sayılı Sigorta Hizmetleri (Düzenleme ve Denetim</w:t>
      </w:r>
      <w:r w:rsidR="002C0012" w:rsidRPr="00C47B20">
        <w:rPr>
          <w:color w:val="000000" w:themeColor="text1"/>
        </w:rPr>
        <w:t>)</w:t>
      </w:r>
      <w:r w:rsidR="002C0012">
        <w:t xml:space="preserve"> </w:t>
      </w:r>
      <w:r w:rsidR="002C0012" w:rsidRPr="00C266D7">
        <w:t xml:space="preserve">Yasası’nın 62’inci maddesinin 1’inci fıkrası“Sigorta ve Reasürans Şirketinin Yönetim Kurulu üyeleri, sigorta şirketi adına imza atmaya yetkili olanlar veya </w:t>
      </w:r>
      <w:r w:rsidR="002C0012" w:rsidRPr="00C266D7">
        <w:rPr>
          <w:color w:val="000000" w:themeColor="text1"/>
        </w:rPr>
        <w:t xml:space="preserve">buralarda mesleki faaliyette bulunmak üzere istihdam edilenler, </w:t>
      </w:r>
      <w:r w:rsidR="002C0012" w:rsidRPr="00C266D7">
        <w:t xml:space="preserve">görevli oldukları sigorta şirketinin acenteliğini yapamazlar </w:t>
      </w:r>
      <w:r w:rsidR="002C0012" w:rsidRPr="00C266D7">
        <w:rPr>
          <w:color w:val="000000" w:themeColor="text1"/>
        </w:rPr>
        <w:t xml:space="preserve">veya çalışamazlar. Bu faaliyetleri gerçekleştirmek üzere kurulmuş olan şirketlere ortak veya yönetim kurulu veya denetim kurulu üyesi olamazlar. </w:t>
      </w:r>
      <w:r w:rsidR="002C0012" w:rsidRPr="00C266D7">
        <w:t>Bu sınırlamalar söz konusu kimselerin eş ve velayetleri altındaki çocukları için de geçerlidir.” hükmüne aykırı bir durumumun bulunmadığını beyan/taahhüt ederim.  ......./....../......</w:t>
      </w:r>
    </w:p>
    <w:p w:rsidR="00F83BB7" w:rsidRPr="00D060BF" w:rsidRDefault="00F83BB7" w:rsidP="00F83BB7">
      <w:pPr>
        <w:tabs>
          <w:tab w:val="left" w:pos="567"/>
        </w:tabs>
        <w:jc w:val="both"/>
        <w:rPr>
          <w:rFonts w:asciiTheme="minorHAnsi" w:hAnsiTheme="minorHAnsi" w:cs="Tahoma"/>
        </w:rPr>
      </w:pP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</w:rPr>
      </w:pP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</w:rPr>
      </w:pP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</w:rPr>
      </w:pP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</w:rPr>
      </w:pPr>
    </w:p>
    <w:p w:rsidR="00F83BB7" w:rsidRPr="00D060BF" w:rsidRDefault="00F83BB7" w:rsidP="00F83BB7">
      <w:pPr>
        <w:tabs>
          <w:tab w:val="left" w:pos="567"/>
        </w:tabs>
        <w:jc w:val="both"/>
        <w:rPr>
          <w:rFonts w:asciiTheme="minorHAnsi" w:hAnsiTheme="minorHAnsi" w:cs="Tahoma"/>
        </w:rPr>
      </w:pPr>
      <w:r w:rsidRPr="00D060BF">
        <w:rPr>
          <w:rFonts w:asciiTheme="minorHAnsi" w:hAnsiTheme="minorHAnsi" w:cs="Tahoma"/>
        </w:rPr>
        <w:tab/>
        <w:t xml:space="preserve"> </w:t>
      </w: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  <w:sz w:val="22"/>
          <w:szCs w:val="22"/>
        </w:rPr>
      </w:pP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  <w:sz w:val="22"/>
          <w:szCs w:val="22"/>
        </w:rPr>
      </w:pP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  <w:t xml:space="preserve">Adı Soyadı </w:t>
      </w: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  <w:sz w:val="22"/>
          <w:szCs w:val="22"/>
        </w:rPr>
      </w:pP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  <w:sz w:val="22"/>
          <w:szCs w:val="22"/>
        </w:rPr>
      </w:pP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  <w:sz w:val="22"/>
          <w:szCs w:val="22"/>
        </w:rPr>
      </w:pP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  <w:sz w:val="22"/>
          <w:szCs w:val="22"/>
        </w:rPr>
      </w:pP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  <w:caps/>
          <w:sz w:val="22"/>
          <w:szCs w:val="22"/>
        </w:rPr>
      </w:pP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  <w:t xml:space="preserve">          </w:t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</w:r>
      <w:r w:rsidRPr="00D060BF">
        <w:rPr>
          <w:rFonts w:asciiTheme="minorHAnsi" w:hAnsiTheme="minorHAnsi" w:cs="Tahoma"/>
          <w:sz w:val="22"/>
          <w:szCs w:val="22"/>
        </w:rPr>
        <w:tab/>
        <w:t>(İmza)</w:t>
      </w:r>
    </w:p>
    <w:p w:rsidR="00F83BB7" w:rsidRPr="00D060BF" w:rsidRDefault="00F83BB7" w:rsidP="00F83BB7">
      <w:pPr>
        <w:tabs>
          <w:tab w:val="left" w:pos="567"/>
        </w:tabs>
        <w:jc w:val="center"/>
        <w:rPr>
          <w:rFonts w:asciiTheme="minorHAnsi" w:hAnsiTheme="minorHAnsi" w:cs="Tahoma"/>
          <w:sz w:val="22"/>
          <w:szCs w:val="22"/>
          <w:u w:val="single"/>
        </w:rPr>
      </w:pPr>
      <w:r w:rsidRPr="00D060BF">
        <w:rPr>
          <w:rFonts w:asciiTheme="minorHAnsi" w:hAnsiTheme="minorHAnsi" w:cs="Tahoma"/>
          <w:sz w:val="22"/>
          <w:szCs w:val="22"/>
          <w:u w:val="single"/>
        </w:rPr>
        <w:t xml:space="preserve"> </w:t>
      </w:r>
    </w:p>
    <w:p w:rsidR="00F83BB7" w:rsidRPr="00D060BF" w:rsidRDefault="00F83BB7" w:rsidP="00F83BB7">
      <w:pPr>
        <w:tabs>
          <w:tab w:val="left" w:pos="567"/>
        </w:tabs>
        <w:jc w:val="both"/>
        <w:rPr>
          <w:rFonts w:asciiTheme="minorHAnsi" w:hAnsiTheme="minorHAnsi" w:cs="Tahoma"/>
          <w:sz w:val="22"/>
          <w:szCs w:val="22"/>
          <w:u w:val="single"/>
        </w:rPr>
      </w:pPr>
    </w:p>
    <w:p w:rsidR="00F83BB7" w:rsidRPr="00427A69" w:rsidRDefault="00F83BB7" w:rsidP="00F83BB7">
      <w:pPr>
        <w:tabs>
          <w:tab w:val="left" w:pos="567"/>
        </w:tabs>
        <w:jc w:val="both"/>
        <w:rPr>
          <w:rFonts w:ascii="Tahoma" w:hAnsi="Tahoma" w:cs="Tahoma"/>
          <w:sz w:val="22"/>
          <w:szCs w:val="22"/>
          <w:u w:val="single"/>
        </w:rPr>
      </w:pPr>
    </w:p>
    <w:p w:rsidR="00F83BB7" w:rsidRPr="00D060BF" w:rsidRDefault="00F83BB7" w:rsidP="00F83BB7">
      <w:pPr>
        <w:tabs>
          <w:tab w:val="left" w:pos="567"/>
        </w:tabs>
        <w:jc w:val="both"/>
        <w:rPr>
          <w:rFonts w:asciiTheme="minorHAnsi" w:hAnsiTheme="minorHAnsi" w:cs="Tahoma"/>
          <w:sz w:val="22"/>
          <w:szCs w:val="22"/>
          <w:u w:val="single"/>
        </w:rPr>
      </w:pPr>
    </w:p>
    <w:p w:rsidR="006428A8" w:rsidRPr="00D060BF" w:rsidRDefault="006428A8" w:rsidP="00F83BB7">
      <w:pPr>
        <w:tabs>
          <w:tab w:val="left" w:pos="567"/>
        </w:tabs>
        <w:jc w:val="both"/>
        <w:rPr>
          <w:rFonts w:asciiTheme="minorHAnsi" w:hAnsiTheme="minorHAnsi" w:cs="Tahoma"/>
          <w:sz w:val="22"/>
          <w:szCs w:val="22"/>
        </w:rPr>
      </w:pPr>
    </w:p>
    <w:p w:rsidR="001256E9" w:rsidRPr="00D060BF" w:rsidRDefault="001256E9">
      <w:pPr>
        <w:rPr>
          <w:rFonts w:asciiTheme="minorHAnsi" w:hAnsiTheme="minorHAnsi"/>
        </w:rPr>
      </w:pPr>
    </w:p>
    <w:sectPr w:rsidR="001256E9" w:rsidRPr="00D060BF" w:rsidSect="001256E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211" w:rsidRDefault="00556211" w:rsidP="00556211">
      <w:r>
        <w:separator/>
      </w:r>
    </w:p>
  </w:endnote>
  <w:endnote w:type="continuationSeparator" w:id="0">
    <w:p w:rsidR="00556211" w:rsidRDefault="00556211" w:rsidP="0055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211" w:rsidRDefault="00556211" w:rsidP="00556211">
    <w:pPr>
      <w:pStyle w:val="Footer"/>
    </w:pPr>
    <w:r w:rsidRPr="006C59FA">
      <w:rPr>
        <w:sz w:val="20"/>
        <w:szCs w:val="20"/>
      </w:rPr>
      <w:t>Kod No: F.PKD.</w:t>
    </w:r>
    <w:r>
      <w:rPr>
        <w:sz w:val="20"/>
        <w:szCs w:val="20"/>
      </w:rPr>
      <w:t>53</w:t>
    </w:r>
    <w:r w:rsidRPr="006C59FA">
      <w:rPr>
        <w:sz w:val="20"/>
        <w:szCs w:val="20"/>
      </w:rPr>
      <w:tab/>
      <w:t>Rev. No:</w:t>
    </w:r>
    <w:r>
      <w:rPr>
        <w:sz w:val="20"/>
        <w:szCs w:val="20"/>
      </w:rPr>
      <w:t xml:space="preserve"> </w:t>
    </w:r>
    <w:r w:rsidRPr="006C59FA">
      <w:rPr>
        <w:sz w:val="20"/>
        <w:szCs w:val="20"/>
      </w:rPr>
      <w:t>00</w:t>
    </w:r>
    <w:r>
      <w:rPr>
        <w:sz w:val="20"/>
        <w:szCs w:val="20"/>
      </w:rPr>
      <w:t xml:space="preserve">   </w:t>
    </w:r>
    <w:r w:rsidRPr="006C59FA">
      <w:rPr>
        <w:sz w:val="20"/>
        <w:szCs w:val="20"/>
      </w:rPr>
      <w:t>Rev.Tar:</w:t>
    </w:r>
    <w:r>
      <w:rPr>
        <w:sz w:val="20"/>
        <w:szCs w:val="20"/>
      </w:rPr>
      <w:t xml:space="preserve"> </w:t>
    </w:r>
    <w:r w:rsidRPr="006C59FA">
      <w:rPr>
        <w:sz w:val="20"/>
        <w:szCs w:val="20"/>
      </w:rPr>
      <w:t>00</w:t>
    </w:r>
    <w:r w:rsidRPr="006C59FA">
      <w:rPr>
        <w:sz w:val="20"/>
        <w:szCs w:val="20"/>
      </w:rPr>
      <w:tab/>
      <w:t>Yayın Tarihi:</w:t>
    </w:r>
    <w:r>
      <w:rPr>
        <w:sz w:val="20"/>
        <w:szCs w:val="20"/>
      </w:rPr>
      <w:t xml:space="preserve"> </w:t>
    </w:r>
    <w:r w:rsidRPr="006C59FA">
      <w:rPr>
        <w:sz w:val="20"/>
        <w:szCs w:val="20"/>
      </w:rPr>
      <w:t>01.07.2016</w:t>
    </w:r>
  </w:p>
  <w:p w:rsidR="00556211" w:rsidRPr="00556211" w:rsidRDefault="00556211" w:rsidP="00556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211" w:rsidRDefault="00556211" w:rsidP="00556211">
      <w:r>
        <w:separator/>
      </w:r>
    </w:p>
  </w:footnote>
  <w:footnote w:type="continuationSeparator" w:id="0">
    <w:p w:rsidR="00556211" w:rsidRDefault="00556211" w:rsidP="00556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B7"/>
    <w:rsid w:val="000065C7"/>
    <w:rsid w:val="00034A13"/>
    <w:rsid w:val="00080A4B"/>
    <w:rsid w:val="000B3B0C"/>
    <w:rsid w:val="00110296"/>
    <w:rsid w:val="001256E9"/>
    <w:rsid w:val="00131C02"/>
    <w:rsid w:val="002A2FC8"/>
    <w:rsid w:val="002C0012"/>
    <w:rsid w:val="002C33B4"/>
    <w:rsid w:val="002F5DEE"/>
    <w:rsid w:val="00343876"/>
    <w:rsid w:val="00556211"/>
    <w:rsid w:val="006428A8"/>
    <w:rsid w:val="008C2A00"/>
    <w:rsid w:val="008E0578"/>
    <w:rsid w:val="00A241B0"/>
    <w:rsid w:val="00A964C7"/>
    <w:rsid w:val="00AA69C0"/>
    <w:rsid w:val="00B32944"/>
    <w:rsid w:val="00B42ECC"/>
    <w:rsid w:val="00D060BF"/>
    <w:rsid w:val="00E16B68"/>
    <w:rsid w:val="00ED1BA0"/>
    <w:rsid w:val="00F05A0B"/>
    <w:rsid w:val="00F83BB7"/>
    <w:rsid w:val="00FC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AD64C8-06AF-4000-9AFC-3440061B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BB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62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6211"/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562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6211"/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2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211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ŞİFA</dc:creator>
  <cp:lastModifiedBy>Kamil</cp:lastModifiedBy>
  <cp:revision>4</cp:revision>
  <cp:lastPrinted>2012-07-19T05:58:00Z</cp:lastPrinted>
  <dcterms:created xsi:type="dcterms:W3CDTF">2023-11-13T07:37:00Z</dcterms:created>
  <dcterms:modified xsi:type="dcterms:W3CDTF">2025-07-16T05:47:00Z</dcterms:modified>
</cp:coreProperties>
</file>