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BB7" w:rsidRPr="006428A8" w:rsidRDefault="006428A8" w:rsidP="00F83BB7">
      <w:pPr>
        <w:tabs>
          <w:tab w:val="left" w:pos="567"/>
        </w:tabs>
        <w:jc w:val="right"/>
        <w:rPr>
          <w:rFonts w:asciiTheme="minorHAnsi" w:hAnsiTheme="minorHAnsi" w:cs="Tahoma"/>
          <w:b/>
          <w:sz w:val="22"/>
          <w:szCs w:val="22"/>
        </w:rPr>
      </w:pPr>
      <w:r>
        <w:rPr>
          <w:rFonts w:asciiTheme="minorHAnsi" w:hAnsiTheme="minorHAnsi" w:cs="Tahoma"/>
          <w:b/>
          <w:sz w:val="22"/>
          <w:szCs w:val="22"/>
        </w:rPr>
        <w:t>EK V</w:t>
      </w:r>
      <w:r w:rsidR="00A84787">
        <w:rPr>
          <w:rFonts w:asciiTheme="minorHAnsi" w:hAnsiTheme="minorHAnsi" w:cs="Tahoma"/>
          <w:b/>
          <w:sz w:val="22"/>
          <w:szCs w:val="22"/>
        </w:rPr>
        <w:t>I</w:t>
      </w:r>
    </w:p>
    <w:p w:rsidR="00F83BB7" w:rsidRPr="00D060BF" w:rsidRDefault="00F83BB7" w:rsidP="00F83BB7">
      <w:pPr>
        <w:tabs>
          <w:tab w:val="left" w:pos="567"/>
        </w:tabs>
        <w:jc w:val="center"/>
        <w:rPr>
          <w:rFonts w:asciiTheme="minorHAnsi" w:hAnsiTheme="minorHAnsi" w:cs="Tahoma"/>
          <w:b/>
          <w:sz w:val="22"/>
          <w:szCs w:val="22"/>
          <w:u w:val="single"/>
        </w:rPr>
      </w:pPr>
    </w:p>
    <w:p w:rsidR="00F83BB7" w:rsidRPr="00D060BF" w:rsidRDefault="00F83BB7" w:rsidP="00F83BB7">
      <w:pPr>
        <w:tabs>
          <w:tab w:val="left" w:pos="567"/>
        </w:tabs>
        <w:jc w:val="center"/>
        <w:rPr>
          <w:rFonts w:asciiTheme="minorHAnsi" w:hAnsiTheme="minorHAnsi" w:cs="Tahoma"/>
          <w:b/>
          <w:sz w:val="22"/>
          <w:szCs w:val="22"/>
          <w:u w:val="single"/>
        </w:rPr>
      </w:pPr>
    </w:p>
    <w:p w:rsidR="00F83BB7" w:rsidRPr="00D060BF" w:rsidRDefault="00F83BB7" w:rsidP="00F83BB7">
      <w:pPr>
        <w:tabs>
          <w:tab w:val="left" w:pos="567"/>
        </w:tabs>
        <w:jc w:val="center"/>
        <w:rPr>
          <w:rFonts w:asciiTheme="minorHAnsi" w:hAnsiTheme="minorHAnsi" w:cs="Tahoma"/>
          <w:b/>
          <w:sz w:val="22"/>
          <w:szCs w:val="22"/>
          <w:u w:val="single"/>
        </w:rPr>
      </w:pPr>
      <w:r w:rsidRPr="00D060BF">
        <w:rPr>
          <w:rFonts w:asciiTheme="minorHAnsi" w:hAnsiTheme="minorHAnsi" w:cs="Tahoma"/>
          <w:b/>
          <w:sz w:val="22"/>
          <w:szCs w:val="22"/>
          <w:u w:val="single"/>
        </w:rPr>
        <w:t>TAAHHÜTNAME</w:t>
      </w:r>
    </w:p>
    <w:p w:rsidR="00F83BB7" w:rsidRPr="00D060BF" w:rsidRDefault="00F83BB7" w:rsidP="00F83BB7">
      <w:pPr>
        <w:tabs>
          <w:tab w:val="left" w:pos="567"/>
        </w:tabs>
        <w:jc w:val="center"/>
        <w:rPr>
          <w:rFonts w:asciiTheme="minorHAnsi" w:hAnsiTheme="minorHAnsi" w:cs="Tahoma"/>
          <w:b/>
          <w:sz w:val="22"/>
          <w:szCs w:val="22"/>
          <w:u w:val="single"/>
        </w:rPr>
      </w:pPr>
    </w:p>
    <w:p w:rsidR="00A84787" w:rsidRPr="00D060BF" w:rsidRDefault="00A84787" w:rsidP="00A84787">
      <w:pPr>
        <w:tabs>
          <w:tab w:val="left" w:pos="567"/>
        </w:tabs>
        <w:jc w:val="center"/>
        <w:rPr>
          <w:rFonts w:asciiTheme="minorHAnsi" w:hAnsiTheme="minorHAnsi" w:cs="Tahoma"/>
          <w:b/>
          <w:sz w:val="22"/>
          <w:szCs w:val="22"/>
          <w:u w:val="single"/>
        </w:rPr>
      </w:pPr>
    </w:p>
    <w:p w:rsidR="00A84787" w:rsidRPr="00D060BF" w:rsidRDefault="00A84787" w:rsidP="00A84787">
      <w:pPr>
        <w:tabs>
          <w:tab w:val="left" w:pos="567"/>
        </w:tabs>
        <w:jc w:val="center"/>
        <w:rPr>
          <w:rFonts w:asciiTheme="minorHAnsi" w:hAnsiTheme="minorHAnsi" w:cs="Tahoma"/>
          <w:b/>
          <w:sz w:val="22"/>
          <w:szCs w:val="22"/>
        </w:rPr>
      </w:pPr>
      <w:r w:rsidRPr="00D060BF">
        <w:rPr>
          <w:rFonts w:asciiTheme="minorHAnsi" w:hAnsiTheme="minorHAnsi" w:cs="Tahoma"/>
          <w:b/>
          <w:sz w:val="22"/>
          <w:szCs w:val="22"/>
        </w:rPr>
        <w:t xml:space="preserve">KUZEY KIBRIS TÜRK CUMHURİYETİ </w:t>
      </w:r>
    </w:p>
    <w:p w:rsidR="00F83BB7" w:rsidRPr="00D060BF" w:rsidRDefault="00F83BB7" w:rsidP="00F83BB7">
      <w:pPr>
        <w:tabs>
          <w:tab w:val="left" w:pos="567"/>
        </w:tabs>
        <w:jc w:val="center"/>
        <w:rPr>
          <w:rFonts w:asciiTheme="minorHAnsi" w:hAnsiTheme="minorHAnsi" w:cs="Tahoma"/>
          <w:b/>
          <w:sz w:val="22"/>
          <w:szCs w:val="22"/>
          <w:u w:val="single"/>
        </w:rPr>
      </w:pPr>
    </w:p>
    <w:p w:rsidR="00F83BB7" w:rsidRPr="00D060BF" w:rsidRDefault="00F83BB7" w:rsidP="00F83BB7">
      <w:pPr>
        <w:tabs>
          <w:tab w:val="left" w:pos="567"/>
        </w:tabs>
        <w:jc w:val="center"/>
        <w:rPr>
          <w:rFonts w:asciiTheme="minorHAnsi" w:hAnsiTheme="minorHAnsi" w:cs="Tahoma"/>
          <w:b/>
          <w:sz w:val="22"/>
          <w:szCs w:val="22"/>
        </w:rPr>
      </w:pPr>
      <w:r w:rsidRPr="00D060BF">
        <w:rPr>
          <w:rFonts w:asciiTheme="minorHAnsi" w:hAnsiTheme="minorHAnsi" w:cs="Tahoma"/>
          <w:b/>
          <w:sz w:val="22"/>
          <w:szCs w:val="22"/>
        </w:rPr>
        <w:t xml:space="preserve">SİGORTA YÖNETİCİSİNE </w:t>
      </w:r>
    </w:p>
    <w:p w:rsidR="00F83BB7" w:rsidRPr="00D060BF" w:rsidRDefault="00F83BB7" w:rsidP="00F83BB7">
      <w:pPr>
        <w:tabs>
          <w:tab w:val="left" w:pos="567"/>
        </w:tabs>
        <w:jc w:val="center"/>
        <w:rPr>
          <w:rFonts w:asciiTheme="minorHAnsi" w:hAnsiTheme="minorHAnsi" w:cs="Tahoma"/>
          <w:b/>
          <w:sz w:val="22"/>
          <w:szCs w:val="22"/>
        </w:rPr>
      </w:pPr>
    </w:p>
    <w:p w:rsidR="00F83BB7" w:rsidRPr="00D060BF" w:rsidRDefault="00F83BB7" w:rsidP="00F83BB7">
      <w:pPr>
        <w:tabs>
          <w:tab w:val="left" w:pos="567"/>
        </w:tabs>
        <w:jc w:val="both"/>
        <w:rPr>
          <w:rFonts w:asciiTheme="minorHAnsi" w:hAnsiTheme="minorHAnsi" w:cs="Tahoma"/>
          <w:sz w:val="22"/>
          <w:szCs w:val="22"/>
        </w:rPr>
      </w:pPr>
    </w:p>
    <w:p w:rsidR="00F83BB7" w:rsidRPr="00D060BF" w:rsidRDefault="00F83BB7" w:rsidP="00F83BB7">
      <w:pPr>
        <w:tabs>
          <w:tab w:val="left" w:pos="567"/>
        </w:tabs>
        <w:jc w:val="both"/>
        <w:rPr>
          <w:rFonts w:asciiTheme="minorHAnsi" w:hAnsiTheme="minorHAnsi" w:cs="Tahoma"/>
          <w:sz w:val="22"/>
          <w:szCs w:val="22"/>
        </w:rPr>
      </w:pPr>
    </w:p>
    <w:p w:rsidR="00F83BB7" w:rsidRPr="00D060BF" w:rsidRDefault="00F83BB7" w:rsidP="00F83BB7">
      <w:pPr>
        <w:tabs>
          <w:tab w:val="left" w:pos="567"/>
        </w:tabs>
        <w:jc w:val="both"/>
        <w:rPr>
          <w:rFonts w:asciiTheme="minorHAnsi" w:hAnsiTheme="minorHAnsi" w:cs="Tahoma"/>
        </w:rPr>
      </w:pPr>
    </w:p>
    <w:p w:rsidR="00F83BB7" w:rsidRPr="00D060BF" w:rsidRDefault="006428A8" w:rsidP="00F83BB7">
      <w:pPr>
        <w:tabs>
          <w:tab w:val="left" w:pos="567"/>
        </w:tabs>
        <w:jc w:val="both"/>
        <w:rPr>
          <w:rFonts w:asciiTheme="minorHAnsi" w:hAnsiTheme="minorHAnsi" w:cs="Tahoma"/>
        </w:rPr>
      </w:pPr>
      <w:r>
        <w:rPr>
          <w:rFonts w:asciiTheme="minorHAnsi" w:hAnsiTheme="minorHAnsi" w:cs="Tahoma"/>
        </w:rPr>
        <w:tab/>
        <w:t xml:space="preserve">Sigorta ve </w:t>
      </w:r>
      <w:proofErr w:type="gramStart"/>
      <w:r>
        <w:rPr>
          <w:rFonts w:asciiTheme="minorHAnsi" w:hAnsiTheme="minorHAnsi" w:cs="Tahoma"/>
        </w:rPr>
        <w:t>reasürans</w:t>
      </w:r>
      <w:proofErr w:type="gramEnd"/>
      <w:r>
        <w:rPr>
          <w:rFonts w:asciiTheme="minorHAnsi" w:hAnsiTheme="minorHAnsi" w:cs="Tahoma"/>
        </w:rPr>
        <w:t xml:space="preserve"> şirketi </w:t>
      </w:r>
      <w:r w:rsidR="00A84787">
        <w:rPr>
          <w:rFonts w:asciiTheme="minorHAnsi" w:hAnsiTheme="minorHAnsi" w:cs="Tahoma"/>
        </w:rPr>
        <w:t xml:space="preserve">müdürler kurulu üyesi </w:t>
      </w:r>
      <w:r w:rsidR="00F83BB7" w:rsidRPr="00D060BF">
        <w:rPr>
          <w:rFonts w:asciiTheme="minorHAnsi" w:hAnsiTheme="minorHAnsi" w:cs="Tahoma"/>
        </w:rPr>
        <w:t>olarak, 60/2010 sayılı Sigorta Hizmetleri (Düzenleme ve Denetim) Yasası’nın 62’inci maddesinin “</w:t>
      </w:r>
      <w:r w:rsidR="00F83BB7" w:rsidRPr="00D060BF">
        <w:rPr>
          <w:rFonts w:asciiTheme="minorHAnsi" w:hAnsiTheme="minorHAnsi" w:cs="Arial"/>
        </w:rPr>
        <w:t>Sigorta ve reasürans şirketlerinde görev yapan Direktörler Kurulu başkan ve üyeleri ile yöneticileri, müdürler kurulu üyeleri ve buralarda istihdam edilen diğer kişiler ile bunların eş ve velayetleri altındaki çocukları, sigorta ve reasürans aracılığı ile eksperlik faaliyetinde bulunamazlar, aracılık ve eksperlik yapan tüzel kişilere ortak olamazlar ve aracılık veya eksperlik yapan kişi ve kuruluşlar nezdinde çalışamaz.”</w:t>
      </w:r>
      <w:r w:rsidR="00F83BB7" w:rsidRPr="00D060BF">
        <w:rPr>
          <w:rFonts w:asciiTheme="minorHAnsi" w:hAnsiTheme="minorHAnsi" w:cs="Tahoma"/>
        </w:rPr>
        <w:t xml:space="preserve"> hükmüne aykırı bir durumumun bulunmadığını beyan/taahhüt ederim.  </w:t>
      </w:r>
      <w:proofErr w:type="gramStart"/>
      <w:r w:rsidR="00F83BB7" w:rsidRPr="00D060BF">
        <w:rPr>
          <w:rFonts w:asciiTheme="minorHAnsi" w:hAnsiTheme="minorHAnsi" w:cs="Tahoma"/>
        </w:rPr>
        <w:t>.......</w:t>
      </w:r>
      <w:proofErr w:type="gramEnd"/>
      <w:r w:rsidR="00F83BB7" w:rsidRPr="00D060BF">
        <w:rPr>
          <w:rFonts w:asciiTheme="minorHAnsi" w:hAnsiTheme="minorHAnsi" w:cs="Tahoma"/>
        </w:rPr>
        <w:t>/....../......</w:t>
      </w:r>
    </w:p>
    <w:p w:rsidR="00F83BB7" w:rsidRPr="00D060BF" w:rsidRDefault="00F83BB7" w:rsidP="00F83BB7">
      <w:pPr>
        <w:tabs>
          <w:tab w:val="left" w:pos="567"/>
        </w:tabs>
        <w:jc w:val="center"/>
        <w:rPr>
          <w:rFonts w:asciiTheme="minorHAnsi" w:hAnsiTheme="minorHAnsi" w:cs="Tahoma"/>
        </w:rPr>
      </w:pPr>
    </w:p>
    <w:p w:rsidR="00F83BB7" w:rsidRPr="00D060BF" w:rsidRDefault="00F83BB7" w:rsidP="00F83BB7">
      <w:pPr>
        <w:tabs>
          <w:tab w:val="left" w:pos="567"/>
        </w:tabs>
        <w:jc w:val="center"/>
        <w:rPr>
          <w:rFonts w:asciiTheme="minorHAnsi" w:hAnsiTheme="minorHAnsi" w:cs="Tahoma"/>
        </w:rPr>
      </w:pPr>
    </w:p>
    <w:p w:rsidR="00F83BB7" w:rsidRPr="00D060BF" w:rsidRDefault="00F83BB7" w:rsidP="00F83BB7">
      <w:pPr>
        <w:tabs>
          <w:tab w:val="left" w:pos="567"/>
        </w:tabs>
        <w:jc w:val="center"/>
        <w:rPr>
          <w:rFonts w:asciiTheme="minorHAnsi" w:hAnsiTheme="minorHAnsi" w:cs="Tahoma"/>
        </w:rPr>
      </w:pPr>
    </w:p>
    <w:p w:rsidR="00F83BB7" w:rsidRPr="00D060BF" w:rsidRDefault="00F83BB7" w:rsidP="00F83BB7">
      <w:pPr>
        <w:tabs>
          <w:tab w:val="left" w:pos="567"/>
        </w:tabs>
        <w:jc w:val="center"/>
        <w:rPr>
          <w:rFonts w:asciiTheme="minorHAnsi" w:hAnsiTheme="minorHAnsi" w:cs="Tahoma"/>
        </w:rPr>
      </w:pPr>
    </w:p>
    <w:p w:rsidR="00F83BB7" w:rsidRPr="00D060BF" w:rsidRDefault="00F83BB7" w:rsidP="00F83BB7">
      <w:pPr>
        <w:tabs>
          <w:tab w:val="left" w:pos="567"/>
        </w:tabs>
        <w:jc w:val="both"/>
        <w:rPr>
          <w:rFonts w:asciiTheme="minorHAnsi" w:hAnsiTheme="minorHAnsi" w:cs="Tahoma"/>
        </w:rPr>
      </w:pPr>
      <w:r w:rsidRPr="00D060BF">
        <w:rPr>
          <w:rFonts w:asciiTheme="minorHAnsi" w:hAnsiTheme="minorHAnsi" w:cs="Tahoma"/>
        </w:rPr>
        <w:tab/>
        <w:t xml:space="preserve"> </w:t>
      </w:r>
    </w:p>
    <w:p w:rsidR="00F83BB7" w:rsidRPr="00D060BF" w:rsidRDefault="00F83BB7" w:rsidP="00F83BB7">
      <w:pPr>
        <w:tabs>
          <w:tab w:val="left" w:pos="567"/>
        </w:tabs>
        <w:jc w:val="center"/>
        <w:rPr>
          <w:rFonts w:asciiTheme="minorHAnsi" w:hAnsiTheme="minorHAnsi" w:cs="Tahoma"/>
          <w:sz w:val="22"/>
          <w:szCs w:val="22"/>
        </w:rPr>
      </w:pP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p>
    <w:p w:rsidR="00F83BB7" w:rsidRPr="00D060BF" w:rsidRDefault="00F83BB7" w:rsidP="00F83BB7">
      <w:pPr>
        <w:tabs>
          <w:tab w:val="left" w:pos="567"/>
        </w:tabs>
        <w:jc w:val="center"/>
        <w:rPr>
          <w:rFonts w:asciiTheme="minorHAnsi" w:hAnsiTheme="minorHAnsi" w:cs="Tahoma"/>
          <w:sz w:val="22"/>
          <w:szCs w:val="22"/>
        </w:rPr>
      </w:pP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t xml:space="preserve">Adı Soyadı </w:t>
      </w:r>
    </w:p>
    <w:p w:rsidR="00F83BB7" w:rsidRPr="00D060BF" w:rsidRDefault="00F83BB7" w:rsidP="00F83BB7">
      <w:pPr>
        <w:tabs>
          <w:tab w:val="left" w:pos="567"/>
        </w:tabs>
        <w:jc w:val="center"/>
        <w:rPr>
          <w:rFonts w:asciiTheme="minorHAnsi" w:hAnsiTheme="minorHAnsi" w:cs="Tahoma"/>
          <w:sz w:val="22"/>
          <w:szCs w:val="22"/>
        </w:rPr>
      </w:pPr>
    </w:p>
    <w:p w:rsidR="00F83BB7" w:rsidRPr="00D060BF" w:rsidRDefault="00F83BB7" w:rsidP="00F83BB7">
      <w:pPr>
        <w:tabs>
          <w:tab w:val="left" w:pos="567"/>
        </w:tabs>
        <w:jc w:val="center"/>
        <w:rPr>
          <w:rFonts w:asciiTheme="minorHAnsi" w:hAnsiTheme="minorHAnsi" w:cs="Tahoma"/>
          <w:sz w:val="22"/>
          <w:szCs w:val="22"/>
        </w:rPr>
      </w:pPr>
    </w:p>
    <w:p w:rsidR="00F83BB7" w:rsidRPr="00D060BF" w:rsidRDefault="00F83BB7" w:rsidP="00F83BB7">
      <w:pPr>
        <w:tabs>
          <w:tab w:val="left" w:pos="567"/>
        </w:tabs>
        <w:jc w:val="center"/>
        <w:rPr>
          <w:rFonts w:asciiTheme="minorHAnsi" w:hAnsiTheme="minorHAnsi" w:cs="Tahoma"/>
          <w:sz w:val="22"/>
          <w:szCs w:val="22"/>
        </w:rPr>
      </w:pPr>
    </w:p>
    <w:p w:rsidR="00F83BB7" w:rsidRPr="00D060BF" w:rsidRDefault="00F83BB7" w:rsidP="00F83BB7">
      <w:pPr>
        <w:tabs>
          <w:tab w:val="left" w:pos="567"/>
        </w:tabs>
        <w:jc w:val="center"/>
        <w:rPr>
          <w:rFonts w:asciiTheme="minorHAnsi" w:hAnsiTheme="minorHAnsi" w:cs="Tahoma"/>
          <w:sz w:val="22"/>
          <w:szCs w:val="22"/>
        </w:rPr>
      </w:pP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p>
    <w:p w:rsidR="00F83BB7" w:rsidRPr="00D060BF" w:rsidRDefault="00F83BB7" w:rsidP="00F83BB7">
      <w:pPr>
        <w:tabs>
          <w:tab w:val="left" w:pos="567"/>
        </w:tabs>
        <w:jc w:val="center"/>
        <w:rPr>
          <w:rFonts w:asciiTheme="minorHAnsi" w:hAnsiTheme="minorHAnsi" w:cs="Tahoma"/>
          <w:caps/>
          <w:sz w:val="22"/>
          <w:szCs w:val="22"/>
        </w:rPr>
      </w:pP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t xml:space="preserve">          </w:t>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r>
      <w:r w:rsidRPr="00D060BF">
        <w:rPr>
          <w:rFonts w:asciiTheme="minorHAnsi" w:hAnsiTheme="minorHAnsi" w:cs="Tahoma"/>
          <w:sz w:val="22"/>
          <w:szCs w:val="22"/>
        </w:rPr>
        <w:tab/>
        <w:t>(İmza)</w:t>
      </w:r>
    </w:p>
    <w:p w:rsidR="00F83BB7" w:rsidRPr="00D060BF" w:rsidRDefault="00F83BB7" w:rsidP="00F83BB7">
      <w:pPr>
        <w:tabs>
          <w:tab w:val="left" w:pos="567"/>
        </w:tabs>
        <w:jc w:val="center"/>
        <w:rPr>
          <w:rFonts w:asciiTheme="minorHAnsi" w:hAnsiTheme="minorHAnsi" w:cs="Tahoma"/>
          <w:sz w:val="22"/>
          <w:szCs w:val="22"/>
          <w:u w:val="single"/>
        </w:rPr>
      </w:pPr>
      <w:r w:rsidRPr="00D060BF">
        <w:rPr>
          <w:rFonts w:asciiTheme="minorHAnsi" w:hAnsiTheme="minorHAnsi" w:cs="Tahoma"/>
          <w:sz w:val="22"/>
          <w:szCs w:val="22"/>
          <w:u w:val="single"/>
        </w:rPr>
        <w:t xml:space="preserve"> </w:t>
      </w:r>
    </w:p>
    <w:p w:rsidR="00F83BB7" w:rsidRPr="00D060BF" w:rsidRDefault="00F83BB7" w:rsidP="00F83BB7">
      <w:pPr>
        <w:tabs>
          <w:tab w:val="left" w:pos="567"/>
        </w:tabs>
        <w:jc w:val="both"/>
        <w:rPr>
          <w:rFonts w:asciiTheme="minorHAnsi" w:hAnsiTheme="minorHAnsi" w:cs="Tahoma"/>
          <w:sz w:val="22"/>
          <w:szCs w:val="22"/>
          <w:u w:val="single"/>
        </w:rPr>
      </w:pPr>
    </w:p>
    <w:p w:rsidR="00F83BB7" w:rsidRPr="00427A69" w:rsidRDefault="00F83BB7" w:rsidP="00F83BB7">
      <w:pPr>
        <w:tabs>
          <w:tab w:val="left" w:pos="567"/>
        </w:tabs>
        <w:jc w:val="both"/>
        <w:rPr>
          <w:rFonts w:ascii="Tahoma" w:hAnsi="Tahoma" w:cs="Tahoma"/>
          <w:sz w:val="22"/>
          <w:szCs w:val="22"/>
          <w:u w:val="single"/>
        </w:rPr>
      </w:pPr>
    </w:p>
    <w:p w:rsidR="00F83BB7" w:rsidRPr="00D060BF" w:rsidRDefault="00F83BB7" w:rsidP="00F83BB7">
      <w:pPr>
        <w:tabs>
          <w:tab w:val="left" w:pos="567"/>
        </w:tabs>
        <w:jc w:val="both"/>
        <w:rPr>
          <w:rFonts w:asciiTheme="minorHAnsi" w:hAnsiTheme="minorHAnsi" w:cs="Tahoma"/>
          <w:sz w:val="22"/>
          <w:szCs w:val="22"/>
          <w:u w:val="single"/>
        </w:rPr>
      </w:pPr>
    </w:p>
    <w:p w:rsidR="006428A8" w:rsidRPr="00D060BF" w:rsidRDefault="006428A8" w:rsidP="00F83BB7">
      <w:pPr>
        <w:tabs>
          <w:tab w:val="left" w:pos="567"/>
        </w:tabs>
        <w:jc w:val="both"/>
        <w:rPr>
          <w:rFonts w:asciiTheme="minorHAnsi" w:hAnsiTheme="minorHAnsi" w:cs="Tahoma"/>
          <w:sz w:val="22"/>
          <w:szCs w:val="22"/>
        </w:rPr>
      </w:pPr>
    </w:p>
    <w:p w:rsidR="001256E9" w:rsidRPr="00D060BF" w:rsidRDefault="001256E9">
      <w:pPr>
        <w:rPr>
          <w:rFonts w:asciiTheme="minorHAnsi" w:hAnsiTheme="minorHAnsi"/>
        </w:rPr>
      </w:pPr>
    </w:p>
    <w:sectPr w:rsidR="001256E9" w:rsidRPr="00D060BF" w:rsidSect="001256E9">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59E" w:rsidRDefault="000C559E" w:rsidP="000C559E">
      <w:r>
        <w:separator/>
      </w:r>
    </w:p>
  </w:endnote>
  <w:endnote w:type="continuationSeparator" w:id="0">
    <w:p w:rsidR="000C559E" w:rsidRDefault="000C559E" w:rsidP="000C55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59E" w:rsidRDefault="000C559E" w:rsidP="000C559E">
    <w:pPr>
      <w:pStyle w:val="Footer"/>
    </w:pPr>
    <w:r w:rsidRPr="006C59FA">
      <w:rPr>
        <w:sz w:val="20"/>
        <w:szCs w:val="20"/>
      </w:rPr>
      <w:t>Kod No: F.PKD.</w:t>
    </w:r>
    <w:r>
      <w:rPr>
        <w:sz w:val="20"/>
        <w:szCs w:val="20"/>
      </w:rPr>
      <w:t>54</w:t>
    </w:r>
    <w:r w:rsidRPr="006C59FA">
      <w:rPr>
        <w:sz w:val="20"/>
        <w:szCs w:val="20"/>
      </w:rPr>
      <w:tab/>
    </w:r>
    <w:proofErr w:type="spellStart"/>
    <w:r w:rsidRPr="006C59FA">
      <w:rPr>
        <w:sz w:val="20"/>
        <w:szCs w:val="20"/>
      </w:rPr>
      <w:t>Rev</w:t>
    </w:r>
    <w:proofErr w:type="spellEnd"/>
    <w:r w:rsidRPr="006C59FA">
      <w:rPr>
        <w:sz w:val="20"/>
        <w:szCs w:val="20"/>
      </w:rPr>
      <w:t>. No:</w:t>
    </w:r>
    <w:r>
      <w:rPr>
        <w:sz w:val="20"/>
        <w:szCs w:val="20"/>
      </w:rPr>
      <w:t xml:space="preserve"> </w:t>
    </w:r>
    <w:r w:rsidRPr="006C59FA">
      <w:rPr>
        <w:sz w:val="20"/>
        <w:szCs w:val="20"/>
      </w:rPr>
      <w:t>00</w:t>
    </w:r>
    <w:r>
      <w:rPr>
        <w:sz w:val="20"/>
        <w:szCs w:val="20"/>
      </w:rPr>
      <w:t xml:space="preserve">   </w:t>
    </w:r>
    <w:proofErr w:type="spellStart"/>
    <w:proofErr w:type="gramStart"/>
    <w:r w:rsidRPr="006C59FA">
      <w:rPr>
        <w:sz w:val="20"/>
        <w:szCs w:val="20"/>
      </w:rPr>
      <w:t>Rev</w:t>
    </w:r>
    <w:proofErr w:type="spellEnd"/>
    <w:r w:rsidRPr="006C59FA">
      <w:rPr>
        <w:sz w:val="20"/>
        <w:szCs w:val="20"/>
      </w:rPr>
      <w:t>.Tar</w:t>
    </w:r>
    <w:proofErr w:type="gramEnd"/>
    <w:r w:rsidRPr="006C59FA">
      <w:rPr>
        <w:sz w:val="20"/>
        <w:szCs w:val="20"/>
      </w:rPr>
      <w:t>:</w:t>
    </w:r>
    <w:r>
      <w:rPr>
        <w:sz w:val="20"/>
        <w:szCs w:val="20"/>
      </w:rPr>
      <w:t xml:space="preserve"> </w:t>
    </w:r>
    <w:r w:rsidRPr="006C59FA">
      <w:rPr>
        <w:sz w:val="20"/>
        <w:szCs w:val="20"/>
      </w:rPr>
      <w:t>00</w:t>
    </w:r>
    <w:r w:rsidRPr="006C59FA">
      <w:rPr>
        <w:sz w:val="20"/>
        <w:szCs w:val="20"/>
      </w:rPr>
      <w:tab/>
      <w:t>Yayın Tarihi:</w:t>
    </w:r>
    <w:r>
      <w:rPr>
        <w:sz w:val="20"/>
        <w:szCs w:val="20"/>
      </w:rPr>
      <w:t xml:space="preserve"> </w:t>
    </w:r>
    <w:r w:rsidRPr="006C59FA">
      <w:rPr>
        <w:sz w:val="20"/>
        <w:szCs w:val="20"/>
      </w:rPr>
      <w:t>01.07.2016</w:t>
    </w:r>
  </w:p>
  <w:p w:rsidR="000C559E" w:rsidRPr="000C559E" w:rsidRDefault="000C559E" w:rsidP="000C5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59E" w:rsidRDefault="000C559E" w:rsidP="000C559E">
      <w:r>
        <w:separator/>
      </w:r>
    </w:p>
  </w:footnote>
  <w:footnote w:type="continuationSeparator" w:id="0">
    <w:p w:rsidR="000C559E" w:rsidRDefault="000C559E" w:rsidP="000C55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83BB7"/>
    <w:rsid w:val="00034A13"/>
    <w:rsid w:val="000B3B0C"/>
    <w:rsid w:val="000C559E"/>
    <w:rsid w:val="001256E9"/>
    <w:rsid w:val="00131C02"/>
    <w:rsid w:val="00142365"/>
    <w:rsid w:val="002A2FC8"/>
    <w:rsid w:val="002C33B4"/>
    <w:rsid w:val="005332E0"/>
    <w:rsid w:val="006428A8"/>
    <w:rsid w:val="006A620F"/>
    <w:rsid w:val="00A241B0"/>
    <w:rsid w:val="00A84787"/>
    <w:rsid w:val="00A964C7"/>
    <w:rsid w:val="00AA69C0"/>
    <w:rsid w:val="00B42ECC"/>
    <w:rsid w:val="00BB7767"/>
    <w:rsid w:val="00C12BB8"/>
    <w:rsid w:val="00CF0D8B"/>
    <w:rsid w:val="00D060BF"/>
    <w:rsid w:val="00DC49B5"/>
    <w:rsid w:val="00DE3EF0"/>
    <w:rsid w:val="00E16B68"/>
    <w:rsid w:val="00F05A0B"/>
    <w:rsid w:val="00F83BB7"/>
    <w:rsid w:val="00FC2DE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B7"/>
    <w:pPr>
      <w:spacing w:after="0" w:line="240" w:lineRule="auto"/>
    </w:pPr>
    <w:rPr>
      <w:rFonts w:ascii="Times New Roman" w:eastAsia="Times New Roman" w:hAnsi="Times New Roman" w:cs="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559E"/>
    <w:pPr>
      <w:tabs>
        <w:tab w:val="center" w:pos="4536"/>
        <w:tab w:val="right" w:pos="9072"/>
      </w:tabs>
    </w:pPr>
  </w:style>
  <w:style w:type="character" w:customStyle="1" w:styleId="HeaderChar">
    <w:name w:val="Header Char"/>
    <w:basedOn w:val="DefaultParagraphFont"/>
    <w:link w:val="Header"/>
    <w:uiPriority w:val="99"/>
    <w:semiHidden/>
    <w:rsid w:val="000C559E"/>
    <w:rPr>
      <w:rFonts w:ascii="Times New Roman" w:eastAsia="Times New Roman" w:hAnsi="Times New Roman" w:cs="Times New Roman"/>
      <w:color w:val="000000"/>
      <w:kern w:val="28"/>
      <w:sz w:val="24"/>
      <w:szCs w:val="24"/>
    </w:rPr>
  </w:style>
  <w:style w:type="paragraph" w:styleId="Footer">
    <w:name w:val="footer"/>
    <w:basedOn w:val="Normal"/>
    <w:link w:val="FooterChar"/>
    <w:uiPriority w:val="99"/>
    <w:semiHidden/>
    <w:unhideWhenUsed/>
    <w:rsid w:val="000C559E"/>
    <w:pPr>
      <w:tabs>
        <w:tab w:val="center" w:pos="4536"/>
        <w:tab w:val="right" w:pos="9072"/>
      </w:tabs>
    </w:pPr>
  </w:style>
  <w:style w:type="character" w:customStyle="1" w:styleId="FooterChar">
    <w:name w:val="Footer Char"/>
    <w:basedOn w:val="DefaultParagraphFont"/>
    <w:link w:val="Footer"/>
    <w:uiPriority w:val="99"/>
    <w:semiHidden/>
    <w:rsid w:val="000C559E"/>
    <w:rPr>
      <w:rFonts w:ascii="Times New Roman" w:eastAsia="Times New Roman" w:hAnsi="Times New Roman" w:cs="Times New Roman"/>
      <w:color w:val="000000"/>
      <w:kern w:val="28"/>
      <w:sz w:val="24"/>
      <w:szCs w:val="24"/>
    </w:rPr>
  </w:style>
  <w:style w:type="paragraph" w:styleId="BalloonText">
    <w:name w:val="Balloon Text"/>
    <w:basedOn w:val="Normal"/>
    <w:link w:val="BalloonTextChar"/>
    <w:uiPriority w:val="99"/>
    <w:semiHidden/>
    <w:unhideWhenUsed/>
    <w:rsid w:val="000C559E"/>
    <w:rPr>
      <w:rFonts w:ascii="Tahoma" w:hAnsi="Tahoma" w:cs="Tahoma"/>
      <w:sz w:val="16"/>
      <w:szCs w:val="16"/>
    </w:rPr>
  </w:style>
  <w:style w:type="character" w:customStyle="1" w:styleId="BalloonTextChar">
    <w:name w:val="Balloon Text Char"/>
    <w:basedOn w:val="DefaultParagraphFont"/>
    <w:link w:val="BalloonText"/>
    <w:uiPriority w:val="99"/>
    <w:semiHidden/>
    <w:rsid w:val="000C559E"/>
    <w:rPr>
      <w:rFonts w:ascii="Tahoma" w:eastAsia="Times New Roman" w:hAnsi="Tahoma" w:cs="Tahoma"/>
      <w:color w:val="000000"/>
      <w:kern w:val="28"/>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şifa</dc:creator>
  <cp:lastModifiedBy>ERDINC</cp:lastModifiedBy>
  <cp:revision>3</cp:revision>
  <cp:lastPrinted>2012-07-19T05:58:00Z</cp:lastPrinted>
  <dcterms:created xsi:type="dcterms:W3CDTF">2016-08-18T09:32:00Z</dcterms:created>
  <dcterms:modified xsi:type="dcterms:W3CDTF">2016-08-24T11:48:00Z</dcterms:modified>
</cp:coreProperties>
</file>